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B9DFE" w14:textId="03C9FB86" w:rsidR="006263D0" w:rsidRPr="00DA7884" w:rsidRDefault="005D0B84" w:rsidP="00FD398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884">
        <w:rPr>
          <w:rFonts w:ascii="Times New Roman" w:hAnsi="Times New Roman" w:cs="Times New Roman"/>
          <w:b/>
          <w:bCs/>
          <w:sz w:val="24"/>
          <w:szCs w:val="24"/>
        </w:rPr>
        <w:t xml:space="preserve">Inbox &amp; </w:t>
      </w:r>
      <w:r w:rsidR="00FD3981" w:rsidRPr="00DA7884">
        <w:rPr>
          <w:rFonts w:ascii="Times New Roman" w:hAnsi="Times New Roman" w:cs="Times New Roman"/>
          <w:b/>
          <w:bCs/>
          <w:sz w:val="24"/>
          <w:szCs w:val="24"/>
        </w:rPr>
        <w:t>Flow Set-up</w:t>
      </w:r>
    </w:p>
    <w:p w14:paraId="48A03517" w14:textId="47E763C6" w:rsidR="00FD3981" w:rsidRPr="00DA7884" w:rsidRDefault="005D0B84" w:rsidP="00FD398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884">
        <w:rPr>
          <w:rFonts w:ascii="Times New Roman" w:hAnsi="Times New Roman" w:cs="Times New Roman"/>
          <w:b/>
          <w:bCs/>
          <w:sz w:val="24"/>
          <w:szCs w:val="24"/>
        </w:rPr>
        <w:t>9.2.22</w:t>
      </w:r>
    </w:p>
    <w:p w14:paraId="09CCD19E" w14:textId="3E4247D6" w:rsidR="00FD3981" w:rsidRPr="00DA7884" w:rsidRDefault="00FD3981" w:rsidP="00FD398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A7884">
        <w:rPr>
          <w:rFonts w:ascii="Times New Roman" w:hAnsi="Times New Roman" w:cs="Times New Roman"/>
          <w:b/>
          <w:bCs/>
          <w:sz w:val="24"/>
          <w:szCs w:val="24"/>
        </w:rPr>
        <w:t xml:space="preserve">Inbox </w:t>
      </w:r>
    </w:p>
    <w:p w14:paraId="061CAD93" w14:textId="1AAB67D1" w:rsidR="00FD3981" w:rsidRPr="00DA7884" w:rsidRDefault="00FD3981" w:rsidP="00FD398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 xml:space="preserve">Create the following Subfolder under </w:t>
      </w:r>
      <w:r w:rsidR="00DA7884" w:rsidRPr="00DA7884">
        <w:rPr>
          <w:rFonts w:ascii="Times New Roman" w:hAnsi="Times New Roman" w:cs="Times New Roman"/>
          <w:sz w:val="24"/>
          <w:szCs w:val="24"/>
        </w:rPr>
        <w:t>I</w:t>
      </w:r>
      <w:r w:rsidRPr="00DA7884">
        <w:rPr>
          <w:rFonts w:ascii="Times New Roman" w:hAnsi="Times New Roman" w:cs="Times New Roman"/>
          <w:sz w:val="24"/>
          <w:szCs w:val="24"/>
        </w:rPr>
        <w:t>nbox</w:t>
      </w:r>
    </w:p>
    <w:p w14:paraId="7B913A2C" w14:textId="66D60FBC" w:rsidR="00FD3981" w:rsidRPr="00DA7884" w:rsidRDefault="00FD3981" w:rsidP="00CD501C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>0 UPLOADS</w:t>
      </w:r>
      <w:r w:rsidR="00DA78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7884" w:rsidRPr="00DA7884">
        <w:rPr>
          <w:rFonts w:ascii="Times New Roman" w:hAnsi="Times New Roman" w:cs="Times New Roman"/>
          <w:sz w:val="24"/>
          <w:szCs w:val="24"/>
        </w:rPr>
        <w:t>with subfolders:</w:t>
      </w:r>
    </w:p>
    <w:p w14:paraId="5E7109BB" w14:textId="77777777" w:rsidR="00DA7884" w:rsidRPr="00DA7884" w:rsidRDefault="00DA7884" w:rsidP="00DA788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>01 COMP FLOW</w:t>
      </w:r>
    </w:p>
    <w:p w14:paraId="608C2806" w14:textId="77777777" w:rsidR="00DA7884" w:rsidRPr="00DA7884" w:rsidRDefault="00DA7884" w:rsidP="00DA788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>02 COST FLOW</w:t>
      </w:r>
    </w:p>
    <w:p w14:paraId="1C12A034" w14:textId="77777777" w:rsidR="00DA7884" w:rsidRPr="00DA7884" w:rsidRDefault="00DA7884" w:rsidP="00DA788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>03 PROC FLOW</w:t>
      </w:r>
    </w:p>
    <w:p w14:paraId="18DC7960" w14:textId="77777777" w:rsidR="00DA7884" w:rsidRPr="00DA7884" w:rsidRDefault="00DA7884" w:rsidP="00DA788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>04 TIME FLOW</w:t>
      </w:r>
    </w:p>
    <w:p w14:paraId="1BB2AE40" w14:textId="638889DB" w:rsidR="00FD3981" w:rsidRPr="00DA7884" w:rsidRDefault="00DA7884" w:rsidP="00DA788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>05 CHECK IN FLOW</w:t>
      </w:r>
    </w:p>
    <w:p w14:paraId="081D9138" w14:textId="77777777" w:rsidR="00DA7884" w:rsidRPr="00DA7884" w:rsidRDefault="00DA7884" w:rsidP="00DA7884">
      <w:pPr>
        <w:pStyle w:val="NoSpacing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CE5C9" w14:textId="12329CE6" w:rsidR="00DA7884" w:rsidRPr="00DA7884" w:rsidRDefault="00DA7884" w:rsidP="00DA788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>Create Category Tags</w:t>
      </w:r>
    </w:p>
    <w:p w14:paraId="781001D6" w14:textId="25FE3B06" w:rsidR="00DA7884" w:rsidRPr="00DA7884" w:rsidRDefault="00DA7884" w:rsidP="00DA788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>01 COMP FLOW</w:t>
      </w:r>
      <w:r w:rsidR="00CD501C">
        <w:rPr>
          <w:rFonts w:ascii="Times New Roman" w:hAnsi="Times New Roman" w:cs="Times New Roman"/>
          <w:sz w:val="24"/>
          <w:szCs w:val="24"/>
        </w:rPr>
        <w:t xml:space="preserve"> – Lt. Blue</w:t>
      </w:r>
    </w:p>
    <w:p w14:paraId="19236907" w14:textId="6C40B092" w:rsidR="00DA7884" w:rsidRPr="00DA7884" w:rsidRDefault="00DA7884" w:rsidP="00DA788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>02 COST FLOW</w:t>
      </w:r>
      <w:r w:rsidR="00CD501C">
        <w:rPr>
          <w:rFonts w:ascii="Times New Roman" w:hAnsi="Times New Roman" w:cs="Times New Roman"/>
          <w:sz w:val="24"/>
          <w:szCs w:val="24"/>
        </w:rPr>
        <w:t xml:space="preserve"> - Green</w:t>
      </w:r>
    </w:p>
    <w:p w14:paraId="7E80F5CD" w14:textId="164BB3AB" w:rsidR="00DA7884" w:rsidRPr="00DA7884" w:rsidRDefault="00DA7884" w:rsidP="00DA788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>03 PROC FLOW</w:t>
      </w:r>
      <w:r w:rsidR="00CD501C">
        <w:rPr>
          <w:rFonts w:ascii="Times New Roman" w:hAnsi="Times New Roman" w:cs="Times New Roman"/>
          <w:sz w:val="24"/>
          <w:szCs w:val="24"/>
        </w:rPr>
        <w:t xml:space="preserve"> - Orange</w:t>
      </w:r>
    </w:p>
    <w:p w14:paraId="3462A585" w14:textId="4F01A9A5" w:rsidR="00DA7884" w:rsidRPr="00DA7884" w:rsidRDefault="00DA7884" w:rsidP="00DA788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>04 TIME FLOW</w:t>
      </w:r>
      <w:r w:rsidR="00CD501C">
        <w:rPr>
          <w:rFonts w:ascii="Times New Roman" w:hAnsi="Times New Roman" w:cs="Times New Roman"/>
          <w:sz w:val="24"/>
          <w:szCs w:val="24"/>
        </w:rPr>
        <w:t xml:space="preserve"> - Purple</w:t>
      </w:r>
    </w:p>
    <w:p w14:paraId="5B4F3CD0" w14:textId="4F8C8FC8" w:rsidR="00DA7884" w:rsidRPr="00CD501C" w:rsidRDefault="00DA7884" w:rsidP="00CD501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>05 CHECK IN FLOW</w:t>
      </w:r>
      <w:r w:rsidR="00CD501C">
        <w:rPr>
          <w:rFonts w:ascii="Times New Roman" w:hAnsi="Times New Roman" w:cs="Times New Roman"/>
          <w:sz w:val="24"/>
          <w:szCs w:val="24"/>
        </w:rPr>
        <w:t xml:space="preserve"> – Yellow</w:t>
      </w:r>
    </w:p>
    <w:p w14:paraId="7835241C" w14:textId="5572E42C" w:rsidR="00CD501C" w:rsidRPr="00CD501C" w:rsidRDefault="00CD501C" w:rsidP="00CD501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501C">
        <w:rPr>
          <w:rFonts w:ascii="Times New Roman" w:hAnsi="Times New Roman" w:cs="Times New Roman"/>
          <w:sz w:val="24"/>
          <w:szCs w:val="24"/>
        </w:rPr>
        <w:t>COMPLETED – Pink</w:t>
      </w:r>
    </w:p>
    <w:p w14:paraId="1A5D91F7" w14:textId="143FCD5F" w:rsidR="00CD501C" w:rsidRPr="00CD501C" w:rsidRDefault="00CD501C" w:rsidP="00CD501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501C">
        <w:rPr>
          <w:rFonts w:ascii="Times New Roman" w:hAnsi="Times New Roman" w:cs="Times New Roman"/>
          <w:sz w:val="24"/>
          <w:szCs w:val="24"/>
        </w:rPr>
        <w:t>MANUAL DOWNLOAD – Red</w:t>
      </w:r>
    </w:p>
    <w:p w14:paraId="02720A35" w14:textId="7754BCD3" w:rsidR="00CD501C" w:rsidRPr="00CD501C" w:rsidRDefault="00CD501C" w:rsidP="00CD501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501C">
        <w:rPr>
          <w:rFonts w:ascii="Times New Roman" w:hAnsi="Times New Roman" w:cs="Times New Roman"/>
          <w:sz w:val="24"/>
          <w:szCs w:val="24"/>
        </w:rPr>
        <w:t>NEED INFO - GR</w:t>
      </w:r>
      <w:r w:rsidR="002C7DA1">
        <w:rPr>
          <w:rFonts w:ascii="Times New Roman" w:hAnsi="Times New Roman" w:cs="Times New Roman"/>
          <w:sz w:val="24"/>
          <w:szCs w:val="24"/>
        </w:rPr>
        <w:t>A</w:t>
      </w:r>
      <w:r w:rsidRPr="00CD501C">
        <w:rPr>
          <w:rFonts w:ascii="Times New Roman" w:hAnsi="Times New Roman" w:cs="Times New Roman"/>
          <w:sz w:val="24"/>
          <w:szCs w:val="24"/>
        </w:rPr>
        <w:t>Y</w:t>
      </w:r>
    </w:p>
    <w:p w14:paraId="77DB86D7" w14:textId="7F0D5B44" w:rsidR="008B4BEC" w:rsidRPr="00DA7884" w:rsidRDefault="008B4BEC" w:rsidP="008B4BEC">
      <w:pPr>
        <w:pStyle w:val="NoSpacing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BA202" w14:textId="7F44B151" w:rsidR="008B4BEC" w:rsidRPr="00DA7884" w:rsidRDefault="008B4BEC" w:rsidP="00FD398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>Check time zone – Settings – All Outlook Settings – General – Make sure it is USA or your time stamps won’t be accurate</w:t>
      </w:r>
    </w:p>
    <w:p w14:paraId="554172C0" w14:textId="5AAC8C9A" w:rsidR="008B4BEC" w:rsidRPr="00DA7884" w:rsidRDefault="008B4BEC" w:rsidP="008B4BEC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EF3988" w14:textId="3B92722E" w:rsidR="00FD3981" w:rsidRPr="00CD501C" w:rsidRDefault="00FD3981" w:rsidP="008B4B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>Create Rules for each area under Settings – All Outlook Settings – Rules</w:t>
      </w:r>
    </w:p>
    <w:p w14:paraId="0FFA523D" w14:textId="4513CD73" w:rsidR="00CD501C" w:rsidRDefault="00CD501C" w:rsidP="00CD501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A788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7535D9E" wp14:editId="6267D5D3">
            <wp:simplePos x="0" y="0"/>
            <wp:positionH relativeFrom="column">
              <wp:posOffset>831850</wp:posOffset>
            </wp:positionH>
            <wp:positionV relativeFrom="paragraph">
              <wp:posOffset>28575</wp:posOffset>
            </wp:positionV>
            <wp:extent cx="4831715" cy="320675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2" b="3059"/>
                    <a:stretch/>
                  </pic:blipFill>
                  <pic:spPr bwMode="auto">
                    <a:xfrm>
                      <a:off x="0" y="0"/>
                      <a:ext cx="4831715" cy="320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2FB1E" w14:textId="57288B7C" w:rsidR="00CD501C" w:rsidRDefault="00CD501C" w:rsidP="00CD501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97BE8DE" w14:textId="6DA9F54F" w:rsidR="00CD501C" w:rsidRDefault="00CD501C" w:rsidP="00CD501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5B2346F" w14:textId="70923B72" w:rsidR="00CD501C" w:rsidRDefault="00CD501C" w:rsidP="00CD501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4FF7C4D" w14:textId="23BD88C6" w:rsidR="00CD501C" w:rsidRDefault="00CD501C" w:rsidP="00CD501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4DF29" w14:textId="26D0A294" w:rsidR="00CD501C" w:rsidRDefault="00CD501C" w:rsidP="00CD501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9C9A1" w14:textId="05B900C1" w:rsidR="00CD501C" w:rsidRDefault="00CD501C" w:rsidP="00CD501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EA8BB" w14:textId="3B7BE5C0" w:rsidR="00CD501C" w:rsidRDefault="00CD501C" w:rsidP="00CD501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B29CC19" w14:textId="2D878A4A" w:rsidR="00CD501C" w:rsidRDefault="00CD501C" w:rsidP="00CD501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0FCFE" w14:textId="43867A62" w:rsidR="00CD501C" w:rsidRDefault="00CD501C" w:rsidP="00CD501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911E0D7" w14:textId="5DEB4669" w:rsidR="00CD501C" w:rsidRDefault="00CD501C" w:rsidP="00CD501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5F90DBA" w14:textId="5E905B68" w:rsidR="00CD501C" w:rsidRDefault="00CD501C" w:rsidP="00CD501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30F7F85" w14:textId="649BE9E1" w:rsidR="00CD501C" w:rsidRDefault="00CD501C" w:rsidP="00CD501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C685167" w14:textId="5907AF23" w:rsidR="00CD501C" w:rsidRDefault="00CD501C" w:rsidP="00CD501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6BFF0" w14:textId="478E1515" w:rsidR="00CD501C" w:rsidRDefault="00CD501C" w:rsidP="00CD501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B97A1" w14:textId="0D84BC88" w:rsidR="00CD501C" w:rsidRDefault="00CD501C" w:rsidP="00CD501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84153FF" w14:textId="3D402605" w:rsidR="00CD501C" w:rsidRDefault="00CD501C" w:rsidP="00CD501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F5320" w14:textId="77777777" w:rsidR="00CD501C" w:rsidRDefault="00CD501C" w:rsidP="00CD501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90901C6" w14:textId="2B24FD3D" w:rsidR="00CD501C" w:rsidRPr="00DA7884" w:rsidRDefault="00CD501C" w:rsidP="00CD501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8D40D" w14:textId="59A15830" w:rsidR="00DA7884" w:rsidRPr="00DA7884" w:rsidRDefault="00DA7884" w:rsidP="00DA788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>01 COMP FLOW Rule</w:t>
      </w:r>
    </w:p>
    <w:p w14:paraId="1DC11F87" w14:textId="6DBB91A2" w:rsidR="00DA7884" w:rsidRPr="00CD501C" w:rsidRDefault="00DA7884" w:rsidP="00DA788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>Key Words: COMP; CLAIMS; CLAIM</w:t>
      </w:r>
    </w:p>
    <w:p w14:paraId="4FCEDFE6" w14:textId="77777777" w:rsidR="00CD501C" w:rsidRPr="00DA7884" w:rsidRDefault="00CD501C" w:rsidP="00CD501C">
      <w:pPr>
        <w:pStyle w:val="NoSpacing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BAF71" w14:textId="13EEA448" w:rsidR="00DA7884" w:rsidRPr="00DA7884" w:rsidRDefault="00DA7884" w:rsidP="00DA788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>02 COST FLOW Rule</w:t>
      </w:r>
    </w:p>
    <w:p w14:paraId="45210784" w14:textId="2F4E1FA1" w:rsidR="00DA7884" w:rsidRPr="00CD501C" w:rsidRDefault="00DA7884" w:rsidP="00DA788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>Key Words: COST; BUYING TEAM; AIRCRAFT; BUYT; RETARDANT; HELIBASE</w:t>
      </w:r>
      <w:r w:rsidR="00E86643">
        <w:rPr>
          <w:rFonts w:ascii="Times New Roman" w:hAnsi="Times New Roman" w:cs="Times New Roman"/>
          <w:sz w:val="24"/>
          <w:szCs w:val="24"/>
        </w:rPr>
        <w:t>; CATERER; SHOWER</w:t>
      </w:r>
    </w:p>
    <w:p w14:paraId="45FAFD05" w14:textId="77777777" w:rsidR="00CD501C" w:rsidRPr="00DA7884" w:rsidRDefault="00CD501C" w:rsidP="00CD501C">
      <w:pPr>
        <w:pStyle w:val="NoSpacing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66F26" w14:textId="1BD1B246" w:rsidR="00DA7884" w:rsidRPr="00DA7884" w:rsidRDefault="00DA7884" w:rsidP="00DA788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>03 PROC FLOW Rule</w:t>
      </w:r>
    </w:p>
    <w:p w14:paraId="56B0D582" w14:textId="7B966C7A" w:rsidR="00DA7884" w:rsidRPr="00CD501C" w:rsidRDefault="00DA7884" w:rsidP="00DA788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lastRenderedPageBreak/>
        <w:t>Key Words: EQUIPMENT; SHIFT TICKET; SHIFT; EERA; PROC; VIPR; CONTRACTOR; LUA; ST</w:t>
      </w:r>
      <w:r w:rsidR="00E86643">
        <w:rPr>
          <w:rFonts w:ascii="Times New Roman" w:hAnsi="Times New Roman" w:cs="Times New Roman"/>
          <w:sz w:val="24"/>
          <w:szCs w:val="24"/>
        </w:rPr>
        <w:t>; CONTRACT</w:t>
      </w:r>
    </w:p>
    <w:p w14:paraId="74D18245" w14:textId="77777777" w:rsidR="00CD501C" w:rsidRPr="00DA7884" w:rsidRDefault="00CD501C" w:rsidP="00CD501C">
      <w:pPr>
        <w:pStyle w:val="NoSpacing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22CA43" w14:textId="16C5CF91" w:rsidR="00DA7884" w:rsidRPr="00DA7884" w:rsidRDefault="00DA7884" w:rsidP="00DA788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>04 TIME FLOW Rule</w:t>
      </w:r>
    </w:p>
    <w:p w14:paraId="3DB8A4C0" w14:textId="247F8EDF" w:rsidR="00DA7884" w:rsidRPr="00CD501C" w:rsidRDefault="00DA7884" w:rsidP="00DA788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>Key Words: CTR; TIME; OVERHEAD; PERSONNEL; CREW</w:t>
      </w:r>
    </w:p>
    <w:p w14:paraId="4C98D9F3" w14:textId="77777777" w:rsidR="00CD501C" w:rsidRPr="00DA7884" w:rsidRDefault="00CD501C" w:rsidP="00CD501C">
      <w:pPr>
        <w:pStyle w:val="NoSpacing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654C9" w14:textId="7123D19F" w:rsidR="00DA7884" w:rsidRPr="00DA7884" w:rsidRDefault="00DA7884" w:rsidP="00DA788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>05 CHECK IN FLOW Rule</w:t>
      </w:r>
    </w:p>
    <w:p w14:paraId="062DBCEC" w14:textId="590F236F" w:rsidR="00DA7884" w:rsidRPr="00DA7884" w:rsidRDefault="00DA7884" w:rsidP="00DA788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>RO; CHECK IN; CH; RED CARD; CASUAL HIRE; RESOURCE ORDER</w:t>
      </w:r>
    </w:p>
    <w:p w14:paraId="1954392E" w14:textId="77777777" w:rsidR="00617B59" w:rsidRPr="00DA7884" w:rsidRDefault="00617B59" w:rsidP="00617B59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6CB1E" w14:textId="72D74927" w:rsidR="008B4BEC" w:rsidRPr="00DA7884" w:rsidRDefault="008B4BEC" w:rsidP="008B4B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>Example after you save:</w:t>
      </w:r>
    </w:p>
    <w:p w14:paraId="4D928BAD" w14:textId="328AF200" w:rsidR="00FD3981" w:rsidRPr="00DA7884" w:rsidRDefault="008B4BEC" w:rsidP="008B4BEC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DA78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D5DA66" wp14:editId="4D3F3F81">
            <wp:extent cx="3632911" cy="23431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72781" cy="236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2C710" w14:textId="77777777" w:rsidR="00F213B5" w:rsidRPr="00DA7884" w:rsidRDefault="00F213B5" w:rsidP="008B4BEC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A31E9" w14:textId="29FCC58C" w:rsidR="008B4BEC" w:rsidRPr="00DA7884" w:rsidRDefault="008B4BEC" w:rsidP="008B4BE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A7884">
        <w:rPr>
          <w:rFonts w:ascii="Times New Roman" w:hAnsi="Times New Roman" w:cs="Times New Roman"/>
          <w:b/>
          <w:bCs/>
          <w:sz w:val="24"/>
          <w:szCs w:val="24"/>
        </w:rPr>
        <w:t>Share</w:t>
      </w:r>
      <w:r w:rsidR="002C7DA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DA7884">
        <w:rPr>
          <w:rFonts w:ascii="Times New Roman" w:hAnsi="Times New Roman" w:cs="Times New Roman"/>
          <w:b/>
          <w:bCs/>
          <w:sz w:val="24"/>
          <w:szCs w:val="24"/>
        </w:rPr>
        <w:t xml:space="preserve">oint </w:t>
      </w:r>
    </w:p>
    <w:p w14:paraId="5FDB6418" w14:textId="060067BA" w:rsidR="008B4BEC" w:rsidRPr="00DA7884" w:rsidRDefault="008B4BEC" w:rsidP="008B4B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 xml:space="preserve">Create the </w:t>
      </w:r>
      <w:r w:rsidR="00D23B6A">
        <w:rPr>
          <w:rFonts w:ascii="Times New Roman" w:hAnsi="Times New Roman" w:cs="Times New Roman"/>
          <w:sz w:val="24"/>
          <w:szCs w:val="24"/>
        </w:rPr>
        <w:t>same sub</w:t>
      </w:r>
      <w:r w:rsidRPr="00DA7884">
        <w:rPr>
          <w:rFonts w:ascii="Times New Roman" w:hAnsi="Times New Roman" w:cs="Times New Roman"/>
          <w:sz w:val="24"/>
          <w:szCs w:val="24"/>
        </w:rPr>
        <w:t xml:space="preserve">folders under the Finance Channel </w:t>
      </w:r>
      <w:r w:rsidR="00D23B6A">
        <w:rPr>
          <w:rFonts w:ascii="Times New Roman" w:hAnsi="Times New Roman" w:cs="Times New Roman"/>
          <w:sz w:val="24"/>
          <w:szCs w:val="24"/>
        </w:rPr>
        <w:t xml:space="preserve">Uploads </w:t>
      </w:r>
      <w:r w:rsidRPr="00DA7884">
        <w:rPr>
          <w:rFonts w:ascii="Times New Roman" w:hAnsi="Times New Roman" w:cs="Times New Roman"/>
          <w:sz w:val="24"/>
          <w:szCs w:val="24"/>
        </w:rPr>
        <w:t>(to match what you did in the inbox).  This will be used in the flows to file the attachments</w:t>
      </w:r>
    </w:p>
    <w:p w14:paraId="38AA9E6B" w14:textId="1738C39C" w:rsidR="008B4BEC" w:rsidRPr="00DA7884" w:rsidRDefault="008B4BEC" w:rsidP="00D23B6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>0 U</w:t>
      </w:r>
      <w:r w:rsidR="000D2EFA" w:rsidRPr="00DA7884">
        <w:rPr>
          <w:rFonts w:ascii="Times New Roman" w:hAnsi="Times New Roman" w:cs="Times New Roman"/>
          <w:sz w:val="24"/>
          <w:szCs w:val="24"/>
        </w:rPr>
        <w:t>ploads</w:t>
      </w:r>
      <w:r w:rsidR="00D23B6A">
        <w:rPr>
          <w:rFonts w:ascii="Times New Roman" w:hAnsi="Times New Roman" w:cs="Times New Roman"/>
          <w:sz w:val="24"/>
          <w:szCs w:val="24"/>
        </w:rPr>
        <w:t xml:space="preserve"> with subfolders:</w:t>
      </w:r>
    </w:p>
    <w:p w14:paraId="053561D5" w14:textId="77777777" w:rsidR="00D23B6A" w:rsidRPr="00DA7884" w:rsidRDefault="00D23B6A" w:rsidP="00D23B6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>01 COMP FLOW</w:t>
      </w:r>
    </w:p>
    <w:p w14:paraId="6BF6D2F0" w14:textId="77777777" w:rsidR="00D23B6A" w:rsidRPr="00DA7884" w:rsidRDefault="00D23B6A" w:rsidP="00D23B6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>02 COST FLOW</w:t>
      </w:r>
    </w:p>
    <w:p w14:paraId="7707219E" w14:textId="77777777" w:rsidR="00D23B6A" w:rsidRPr="00DA7884" w:rsidRDefault="00D23B6A" w:rsidP="00D23B6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>03 PROC FLOW</w:t>
      </w:r>
    </w:p>
    <w:p w14:paraId="67A1A1E8" w14:textId="77777777" w:rsidR="00D23B6A" w:rsidRPr="00DA7884" w:rsidRDefault="00D23B6A" w:rsidP="00D23B6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>04 TIME FLOW</w:t>
      </w:r>
    </w:p>
    <w:p w14:paraId="3ECD36B2" w14:textId="77777777" w:rsidR="00D23B6A" w:rsidRPr="00DA7884" w:rsidRDefault="00D23B6A" w:rsidP="00D23B6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>05 CHECK IN FLOW</w:t>
      </w:r>
    </w:p>
    <w:p w14:paraId="37982983" w14:textId="77777777" w:rsidR="000D2EFA" w:rsidRPr="00DA7884" w:rsidRDefault="000D2EFA" w:rsidP="008B4BE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93DC7" w14:textId="765CB80E" w:rsidR="008B4BEC" w:rsidRPr="00DA7884" w:rsidRDefault="008B4BEC" w:rsidP="008B4B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b/>
          <w:bCs/>
          <w:sz w:val="24"/>
          <w:szCs w:val="24"/>
        </w:rPr>
        <w:t>Power Automate</w:t>
      </w:r>
      <w:r w:rsidRPr="00DA7884">
        <w:rPr>
          <w:rFonts w:ascii="Times New Roman" w:hAnsi="Times New Roman" w:cs="Times New Roman"/>
          <w:sz w:val="24"/>
          <w:szCs w:val="24"/>
        </w:rPr>
        <w:t xml:space="preserve"> – This is where you will create the flows that scan the inbox and move your attachments over to Share</w:t>
      </w:r>
      <w:r w:rsidR="002C7DA1">
        <w:rPr>
          <w:rFonts w:ascii="Times New Roman" w:hAnsi="Times New Roman" w:cs="Times New Roman"/>
          <w:sz w:val="24"/>
          <w:szCs w:val="24"/>
        </w:rPr>
        <w:t>P</w:t>
      </w:r>
      <w:r w:rsidRPr="00DA7884">
        <w:rPr>
          <w:rFonts w:ascii="Times New Roman" w:hAnsi="Times New Roman" w:cs="Times New Roman"/>
          <w:sz w:val="24"/>
          <w:szCs w:val="24"/>
        </w:rPr>
        <w:t>oint</w:t>
      </w:r>
      <w:r w:rsidR="00F213B5" w:rsidRPr="00DA788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0EEA7E3" w14:textId="4EAB8D80" w:rsidR="008B4BEC" w:rsidRPr="00DA7884" w:rsidRDefault="008B4BEC" w:rsidP="008B4B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603FC4" w14:textId="5E0DE7FF" w:rsidR="008B4BEC" w:rsidRPr="00DA7884" w:rsidRDefault="00F213B5" w:rsidP="008B4BE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>Click on the ‘My Flows’ – Shared with me.  If you create ones from scratch or do a ‘Save as’ on one that is shared, it will be under ‘Shared with Me’</w:t>
      </w:r>
    </w:p>
    <w:p w14:paraId="2BE8BF4F" w14:textId="7D07CC50" w:rsidR="00617B59" w:rsidRPr="00DA7884" w:rsidRDefault="00D23B6A" w:rsidP="00617B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23B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3611B3" wp14:editId="4E58D420">
            <wp:extent cx="4660273" cy="2167890"/>
            <wp:effectExtent l="0" t="0" r="698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7967" cy="217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378C7" w14:textId="375524F3" w:rsidR="00F213B5" w:rsidRPr="00DA7884" w:rsidRDefault="00F213B5" w:rsidP="00F213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774096" w14:textId="79931A05" w:rsidR="00F213B5" w:rsidRPr="00DA7884" w:rsidRDefault="00F213B5" w:rsidP="00F213B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 xml:space="preserve">To create new ones (for a new incident) – Click on the 3 … </w:t>
      </w:r>
      <w:r w:rsidR="00617B59" w:rsidRPr="00DA7884">
        <w:rPr>
          <w:rFonts w:ascii="Times New Roman" w:hAnsi="Times New Roman" w:cs="Times New Roman"/>
          <w:sz w:val="24"/>
          <w:szCs w:val="24"/>
        </w:rPr>
        <w:t xml:space="preserve">(dots) </w:t>
      </w:r>
      <w:r w:rsidRPr="00DA7884">
        <w:rPr>
          <w:rFonts w:ascii="Times New Roman" w:hAnsi="Times New Roman" w:cs="Times New Roman"/>
          <w:sz w:val="24"/>
          <w:szCs w:val="24"/>
        </w:rPr>
        <w:t>and choose ‘Save As’ – Give it a new name (You can also do ‘Share’ from the ... to share with someone else</w:t>
      </w:r>
    </w:p>
    <w:p w14:paraId="5E58900A" w14:textId="5177C661" w:rsidR="00F213B5" w:rsidRPr="00DA7884" w:rsidRDefault="00F213B5" w:rsidP="00F213B5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>Give it a new name to match your fire</w:t>
      </w:r>
      <w:r w:rsidR="00617B59" w:rsidRPr="00DA78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7A6F18" w14:textId="2B549024" w:rsidR="00F213B5" w:rsidRPr="00DA7884" w:rsidRDefault="00F213B5" w:rsidP="00F213B5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>Change the following fields to match your fire and modify any other ‘rules’ you want it to use (but not necessary)</w:t>
      </w:r>
    </w:p>
    <w:p w14:paraId="6BC3D062" w14:textId="77777777" w:rsidR="00F213B5" w:rsidRPr="00DA7884" w:rsidRDefault="00F213B5" w:rsidP="00F213B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1E089B9" w14:textId="157FC841" w:rsidR="00F213B5" w:rsidRPr="00DA7884" w:rsidRDefault="00F213B5" w:rsidP="0025030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>‘When New Mail Arrives’ – Change to YOUR inbox by deleting what is there and then when you start typing it will show you the fires you have access to</w:t>
      </w:r>
    </w:p>
    <w:p w14:paraId="62321E68" w14:textId="4A9A928E" w:rsidR="0025030B" w:rsidRPr="00DA7884" w:rsidRDefault="0025030B" w:rsidP="0025030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 xml:space="preserve">‘Folder name’ – Click on the Folder icon to navigate to your choices – Choose the </w:t>
      </w:r>
      <w:r w:rsidR="000D2EFA" w:rsidRPr="00DA7884">
        <w:rPr>
          <w:rFonts w:ascii="Times New Roman" w:hAnsi="Times New Roman" w:cs="Times New Roman"/>
          <w:sz w:val="24"/>
          <w:szCs w:val="24"/>
        </w:rPr>
        <w:t>Inbox</w:t>
      </w:r>
      <w:r w:rsidRPr="00DA7884">
        <w:rPr>
          <w:rFonts w:ascii="Times New Roman" w:hAnsi="Times New Roman" w:cs="Times New Roman"/>
          <w:sz w:val="24"/>
          <w:szCs w:val="24"/>
        </w:rPr>
        <w:t xml:space="preserve"> – 0 Uploads – Cost/Equip or Personnel folder</w:t>
      </w:r>
      <w:r w:rsidR="000D2EFA" w:rsidRPr="00DA7884">
        <w:rPr>
          <w:rFonts w:ascii="Times New Roman" w:hAnsi="Times New Roman" w:cs="Times New Roman"/>
          <w:sz w:val="24"/>
          <w:szCs w:val="24"/>
        </w:rPr>
        <w:t xml:space="preserve"> (Be sure to navigate to the folder EACH time so it gets your current one.</w:t>
      </w:r>
    </w:p>
    <w:p w14:paraId="6413FC6F" w14:textId="25A0E351" w:rsidR="00617B59" w:rsidRPr="00DA7884" w:rsidRDefault="00617B59" w:rsidP="00617B5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60CD3C" wp14:editId="72C070C3">
            <wp:extent cx="4845444" cy="1447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1688" cy="1455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D6522" w14:textId="77777777" w:rsidR="000D2EFA" w:rsidRPr="00DA7884" w:rsidRDefault="000D2EFA" w:rsidP="00617B5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3386475E" w14:textId="7BD8B5EA" w:rsidR="0025030B" w:rsidRPr="00DA7884" w:rsidRDefault="0025030B" w:rsidP="0025030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 xml:space="preserve">Delay – Make sure it is set for </w:t>
      </w:r>
      <w:r w:rsidR="00D23B6A">
        <w:rPr>
          <w:rFonts w:ascii="Times New Roman" w:hAnsi="Times New Roman" w:cs="Times New Roman"/>
          <w:sz w:val="24"/>
          <w:szCs w:val="24"/>
        </w:rPr>
        <w:t>30</w:t>
      </w:r>
      <w:r w:rsidRPr="00DA7884">
        <w:rPr>
          <w:rFonts w:ascii="Times New Roman" w:hAnsi="Times New Roman" w:cs="Times New Roman"/>
          <w:sz w:val="24"/>
          <w:szCs w:val="24"/>
        </w:rPr>
        <w:t xml:space="preserve"> seconds</w:t>
      </w:r>
    </w:p>
    <w:p w14:paraId="52C774D5" w14:textId="65AA0D75" w:rsidR="0025030B" w:rsidRPr="00DA7884" w:rsidRDefault="0025030B" w:rsidP="0025030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 xml:space="preserve">Under ‘Apply to Each’ – Click on the ‘Condition’- Then the ‘Create file’ – Change that to your </w:t>
      </w:r>
      <w:r w:rsidR="00D23B6A" w:rsidRPr="00DA7884">
        <w:rPr>
          <w:rFonts w:ascii="Times New Roman" w:hAnsi="Times New Roman" w:cs="Times New Roman"/>
          <w:sz w:val="24"/>
          <w:szCs w:val="24"/>
        </w:rPr>
        <w:t>SharePoint</w:t>
      </w:r>
      <w:r w:rsidRPr="00DA7884">
        <w:rPr>
          <w:rFonts w:ascii="Times New Roman" w:hAnsi="Times New Roman" w:cs="Times New Roman"/>
          <w:sz w:val="24"/>
          <w:szCs w:val="24"/>
        </w:rPr>
        <w:t xml:space="preserve"> site</w:t>
      </w:r>
      <w:r w:rsidR="000D2EFA" w:rsidRPr="00DA7884">
        <w:rPr>
          <w:rFonts w:ascii="Times New Roman" w:hAnsi="Times New Roman" w:cs="Times New Roman"/>
          <w:sz w:val="24"/>
          <w:szCs w:val="24"/>
        </w:rPr>
        <w:t xml:space="preserve"> (it should show in the drop down for the ones you have access too, if not, type in the entire path) </w:t>
      </w:r>
      <w:r w:rsidRPr="00DA7884">
        <w:rPr>
          <w:rFonts w:ascii="Times New Roman" w:hAnsi="Times New Roman" w:cs="Times New Roman"/>
          <w:sz w:val="24"/>
          <w:szCs w:val="24"/>
        </w:rPr>
        <w:t>and folder</w:t>
      </w:r>
      <w:r w:rsidR="000D2EFA" w:rsidRPr="00DA7884">
        <w:rPr>
          <w:rFonts w:ascii="Times New Roman" w:hAnsi="Times New Roman" w:cs="Times New Roman"/>
          <w:sz w:val="24"/>
          <w:szCs w:val="24"/>
        </w:rPr>
        <w:t xml:space="preserve"> path of this incident (navigate again on the folder path)</w:t>
      </w:r>
    </w:p>
    <w:p w14:paraId="5C177C59" w14:textId="77777777" w:rsidR="000D2EFA" w:rsidRPr="00DA7884" w:rsidRDefault="000D2EFA" w:rsidP="000D2EFA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51E10778" w14:textId="2E340401" w:rsidR="0025030B" w:rsidRPr="00DA7884" w:rsidRDefault="0025030B" w:rsidP="00617B5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ADA9C0" wp14:editId="0CBD58CC">
            <wp:extent cx="4922818" cy="2076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1581" cy="208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A6BF6" w14:textId="77777777" w:rsidR="00617B59" w:rsidRPr="00DA7884" w:rsidRDefault="00617B59" w:rsidP="00617B5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479A20F3" w14:textId="50BABF48" w:rsidR="0025030B" w:rsidRPr="00DA7884" w:rsidRDefault="0025030B" w:rsidP="00DB296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>Save everything</w:t>
      </w:r>
    </w:p>
    <w:p w14:paraId="27490280" w14:textId="417FB035" w:rsidR="00DB296D" w:rsidRPr="00DA7884" w:rsidRDefault="00DB296D" w:rsidP="00DB296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>Turn your flow ON – Click on dots next to the flow – Choose ‘Turn on’</w:t>
      </w:r>
    </w:p>
    <w:p w14:paraId="567ACCF5" w14:textId="1B34BAF1" w:rsidR="0025030B" w:rsidRPr="00DA7884" w:rsidRDefault="0025030B" w:rsidP="00DB296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>TEST by clicking on ‘Test’ in upper right</w:t>
      </w:r>
    </w:p>
    <w:p w14:paraId="50F471C9" w14:textId="71EDF5AB" w:rsidR="0025030B" w:rsidRPr="00DA7884" w:rsidRDefault="0025030B" w:rsidP="0025030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>Send an email with a keyword</w:t>
      </w:r>
      <w:r w:rsidR="00D23B6A">
        <w:rPr>
          <w:rFonts w:ascii="Times New Roman" w:hAnsi="Times New Roman" w:cs="Times New Roman"/>
          <w:sz w:val="24"/>
          <w:szCs w:val="24"/>
        </w:rPr>
        <w:t xml:space="preserve"> &amp; attachment</w:t>
      </w:r>
    </w:p>
    <w:p w14:paraId="39405D71" w14:textId="5FCC5188" w:rsidR="0025030B" w:rsidRPr="00DA7884" w:rsidRDefault="0025030B" w:rsidP="0025030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 xml:space="preserve">It will wait the </w:t>
      </w:r>
      <w:r w:rsidR="00D23B6A">
        <w:rPr>
          <w:rFonts w:ascii="Times New Roman" w:hAnsi="Times New Roman" w:cs="Times New Roman"/>
          <w:sz w:val="24"/>
          <w:szCs w:val="24"/>
        </w:rPr>
        <w:t>30</w:t>
      </w:r>
      <w:r w:rsidRPr="00DA7884">
        <w:rPr>
          <w:rFonts w:ascii="Times New Roman" w:hAnsi="Times New Roman" w:cs="Times New Roman"/>
          <w:sz w:val="24"/>
          <w:szCs w:val="24"/>
        </w:rPr>
        <w:t xml:space="preserve"> seconds then your email thru… If it all works you should see your file out in the Flow area AND in the inbox folder.</w:t>
      </w:r>
    </w:p>
    <w:p w14:paraId="23CEBED0" w14:textId="77777777" w:rsidR="00DB296D" w:rsidRPr="00DA7884" w:rsidRDefault="00DB296D" w:rsidP="00DB296D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60E9FB88" w14:textId="47921B68" w:rsidR="0025030B" w:rsidRPr="00AB3A18" w:rsidRDefault="0025030B" w:rsidP="00AB3A18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 xml:space="preserve">Repeat Step 2 for EACH flow </w:t>
      </w:r>
    </w:p>
    <w:sectPr w:rsidR="0025030B" w:rsidRPr="00AB3A18" w:rsidSect="008B4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198A"/>
    <w:multiLevelType w:val="hybridMultilevel"/>
    <w:tmpl w:val="F3BC0A88"/>
    <w:lvl w:ilvl="0" w:tplc="84344BE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7760F"/>
    <w:multiLevelType w:val="hybridMultilevel"/>
    <w:tmpl w:val="49DCE2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A93"/>
    <w:multiLevelType w:val="hybridMultilevel"/>
    <w:tmpl w:val="15DC0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C5379"/>
    <w:multiLevelType w:val="hybridMultilevel"/>
    <w:tmpl w:val="BBB6A398"/>
    <w:lvl w:ilvl="0" w:tplc="97AAD49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353C18"/>
    <w:multiLevelType w:val="hybridMultilevel"/>
    <w:tmpl w:val="544A0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FB48470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F0684"/>
    <w:multiLevelType w:val="hybridMultilevel"/>
    <w:tmpl w:val="44B8D7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646EDB"/>
    <w:multiLevelType w:val="hybridMultilevel"/>
    <w:tmpl w:val="A46E84A8"/>
    <w:lvl w:ilvl="0" w:tplc="5F1897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00CFB"/>
    <w:multiLevelType w:val="hybridMultilevel"/>
    <w:tmpl w:val="37CE3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135F5"/>
    <w:multiLevelType w:val="hybridMultilevel"/>
    <w:tmpl w:val="155239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EED2DDA"/>
    <w:multiLevelType w:val="hybridMultilevel"/>
    <w:tmpl w:val="5C161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81"/>
    <w:rsid w:val="000D2EFA"/>
    <w:rsid w:val="0025030B"/>
    <w:rsid w:val="002C7DA1"/>
    <w:rsid w:val="005369F1"/>
    <w:rsid w:val="005D0B84"/>
    <w:rsid w:val="00617B59"/>
    <w:rsid w:val="006263D0"/>
    <w:rsid w:val="006C1B66"/>
    <w:rsid w:val="008B4BEC"/>
    <w:rsid w:val="00AB3A18"/>
    <w:rsid w:val="00CD501C"/>
    <w:rsid w:val="00D23B6A"/>
    <w:rsid w:val="00DA7884"/>
    <w:rsid w:val="00DB296D"/>
    <w:rsid w:val="00E86643"/>
    <w:rsid w:val="00F213B5"/>
    <w:rsid w:val="00FD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2FE9"/>
  <w15:chartTrackingRefBased/>
  <w15:docId w15:val="{B96E3B7B-320F-4143-85F0-C021A62B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9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7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20A30-4576-4B9F-A232-EA256964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</dc:creator>
  <cp:keywords/>
  <dc:description/>
  <cp:lastModifiedBy>Harrington, Jennifer - FS</cp:lastModifiedBy>
  <cp:revision>6</cp:revision>
  <dcterms:created xsi:type="dcterms:W3CDTF">2022-09-03T00:57:00Z</dcterms:created>
  <dcterms:modified xsi:type="dcterms:W3CDTF">2022-09-03T04:01:00Z</dcterms:modified>
</cp:coreProperties>
</file>